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CA50B" w14:textId="77777777" w:rsidR="00587E66" w:rsidRPr="00587E66" w:rsidRDefault="00587E66" w:rsidP="00587E66"/>
    <w:p w14:paraId="5CD44C7E" w14:textId="77777777" w:rsidR="00587E66" w:rsidRPr="00587E66" w:rsidRDefault="00587E66" w:rsidP="00587E66">
      <w:r w:rsidRPr="00587E66">
        <w:rPr>
          <w:lang w:val="en-IN"/>
        </w:rPr>
        <w:t>Request you to kindly provide documents to update company Name in NSDL Records.</w:t>
      </w:r>
    </w:p>
    <w:p w14:paraId="57877223" w14:textId="77777777" w:rsidR="00587E66" w:rsidRPr="00587E66" w:rsidRDefault="00587E66" w:rsidP="00587E66">
      <w:bookmarkStart w:id="0" w:name="m_5075536968502205798__Hlk144285067"/>
      <w:bookmarkStart w:id="1" w:name="m_5075536968502205798__Hlk143704143"/>
      <w:bookmarkStart w:id="2" w:name="m_5075536968502205798__Hlk155880738"/>
      <w:bookmarkEnd w:id="0"/>
      <w:bookmarkEnd w:id="1"/>
      <w:r w:rsidRPr="00587E66">
        <w:rPr>
          <w:b/>
          <w:bCs/>
          <w:lang w:val="en-IN"/>
        </w:rPr>
        <w:t>For Name change of the company</w:t>
      </w:r>
      <w:bookmarkEnd w:id="2"/>
    </w:p>
    <w:p w14:paraId="023285EE" w14:textId="77777777" w:rsidR="00587E66" w:rsidRPr="00587E66" w:rsidRDefault="00587E66" w:rsidP="00587E66">
      <w:pPr>
        <w:numPr>
          <w:ilvl w:val="0"/>
          <w:numId w:val="1"/>
        </w:numPr>
      </w:pPr>
      <w:bookmarkStart w:id="3" w:name="m_5075536968502205798__Hlk195695602"/>
      <w:bookmarkStart w:id="4" w:name="m_5075536968502205798__Hlk214529921"/>
      <w:bookmarkEnd w:id="3"/>
      <w:r w:rsidRPr="00587E66">
        <w:rPr>
          <w:lang w:val="en-IN"/>
        </w:rPr>
        <w:t>Letter from the Issuer company requesting to note the change in name (letter to be signed by the Company Secretary or Managing Director specifying the ISINs of the securities of the Issuer company</w:t>
      </w:r>
      <w:bookmarkEnd w:id="4"/>
    </w:p>
    <w:p w14:paraId="6748AD70" w14:textId="77777777" w:rsidR="00587E66" w:rsidRPr="00587E66" w:rsidRDefault="00587E66" w:rsidP="00587E66">
      <w:pPr>
        <w:numPr>
          <w:ilvl w:val="0"/>
          <w:numId w:val="1"/>
        </w:numPr>
      </w:pPr>
      <w:r w:rsidRPr="00587E66">
        <w:rPr>
          <w:lang w:val="en-IN"/>
        </w:rPr>
        <w:t>Certified true copy of the fresh certificate of incorporation consequent to change of name issued by the Registrar of Companies.</w:t>
      </w:r>
    </w:p>
    <w:p w14:paraId="6A328172" w14:textId="77777777" w:rsidR="00587E66" w:rsidRPr="00587E66" w:rsidRDefault="00587E66" w:rsidP="00587E66">
      <w:pPr>
        <w:numPr>
          <w:ilvl w:val="0"/>
          <w:numId w:val="1"/>
        </w:numPr>
      </w:pPr>
      <w:r w:rsidRPr="00587E66">
        <w:rPr>
          <w:lang w:val="en-IN"/>
        </w:rPr>
        <w:t>Certified true copy of Board Resolution for change in name.</w:t>
      </w:r>
    </w:p>
    <w:p w14:paraId="2E9CE881" w14:textId="77777777" w:rsidR="00587E66" w:rsidRPr="00587E66" w:rsidRDefault="00587E66" w:rsidP="00587E66">
      <w:pPr>
        <w:numPr>
          <w:ilvl w:val="0"/>
          <w:numId w:val="1"/>
        </w:numPr>
      </w:pPr>
      <w:r w:rsidRPr="00587E66">
        <w:rPr>
          <w:lang w:val="en-IN"/>
        </w:rPr>
        <w:t>Master Data of the company</w:t>
      </w:r>
    </w:p>
    <w:p w14:paraId="54905A87" w14:textId="77777777" w:rsidR="00587E66" w:rsidRPr="00587E66" w:rsidRDefault="00587E66" w:rsidP="00587E66">
      <w:pPr>
        <w:numPr>
          <w:ilvl w:val="0"/>
          <w:numId w:val="1"/>
        </w:numPr>
      </w:pPr>
      <w:r w:rsidRPr="00587E66">
        <w:rPr>
          <w:lang w:val="en-IN"/>
        </w:rPr>
        <w:t xml:space="preserve">Pan Card </w:t>
      </w:r>
    </w:p>
    <w:p w14:paraId="40EDD9B0" w14:textId="77777777" w:rsidR="00587E66" w:rsidRPr="00587E66" w:rsidRDefault="00587E66" w:rsidP="00587E66">
      <w:r w:rsidRPr="00587E66">
        <w:rPr>
          <w:lang w:val="en-IN"/>
        </w:rPr>
        <w:t> </w:t>
      </w:r>
    </w:p>
    <w:p w14:paraId="7FC51D4F" w14:textId="77777777" w:rsidR="00587E66" w:rsidRPr="00587E66" w:rsidRDefault="00587E66" w:rsidP="00587E66">
      <w:r w:rsidRPr="00587E66">
        <w:rPr>
          <w:lang w:val="en-IN"/>
        </w:rPr>
        <w:t> </w:t>
      </w:r>
    </w:p>
    <w:p w14:paraId="480260E0" w14:textId="77777777" w:rsidR="00587E66" w:rsidRPr="00587E66" w:rsidRDefault="00587E66" w:rsidP="00587E66">
      <w:r w:rsidRPr="00587E66">
        <w:rPr>
          <w:lang w:val="en-IN"/>
        </w:rPr>
        <w:t>All documents must have company’s letterhead and to be digitally signed by MD/CS, if any authorised signatory other than MD/CS is signing documents then board resolution letter must be provided for authorised signatory.</w:t>
      </w:r>
    </w:p>
    <w:p w14:paraId="1E4B50E9" w14:textId="77777777" w:rsidR="00587E66" w:rsidRDefault="00587E66" w:rsidP="00587E66">
      <w:r w:rsidRPr="00587E66">
        <w:t> </w:t>
      </w:r>
    </w:p>
    <w:p w14:paraId="6B5F9DAA"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9264E"/>
    <w:multiLevelType w:val="multilevel"/>
    <w:tmpl w:val="6B18EB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BC56535"/>
    <w:multiLevelType w:val="multilevel"/>
    <w:tmpl w:val="C68A2A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065399150">
    <w:abstractNumId w:val="0"/>
    <w:lvlOverride w:ilvl="0"/>
    <w:lvlOverride w:ilvl="1"/>
    <w:lvlOverride w:ilvl="2"/>
    <w:lvlOverride w:ilvl="3"/>
    <w:lvlOverride w:ilvl="4"/>
    <w:lvlOverride w:ilvl="5"/>
    <w:lvlOverride w:ilvl="6"/>
    <w:lvlOverride w:ilvl="7"/>
    <w:lvlOverride w:ilvl="8"/>
  </w:num>
  <w:num w:numId="2" w16cid:durableId="23759459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20E"/>
    <w:rsid w:val="000A79C3"/>
    <w:rsid w:val="00115BC6"/>
    <w:rsid w:val="002F320E"/>
    <w:rsid w:val="003E3502"/>
    <w:rsid w:val="00587E66"/>
    <w:rsid w:val="00AA74ED"/>
    <w:rsid w:val="00DF7220"/>
    <w:rsid w:val="00E92D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6CD21"/>
  <w15:chartTrackingRefBased/>
  <w15:docId w15:val="{707CEF54-6E1A-4CE0-BFBE-3ACAF63BF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32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2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2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2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2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2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2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2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2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2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2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2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2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2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2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2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2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20E"/>
    <w:rPr>
      <w:rFonts w:eastAsiaTheme="majorEastAsia" w:cstheme="majorBidi"/>
      <w:color w:val="272727" w:themeColor="text1" w:themeTint="D8"/>
    </w:rPr>
  </w:style>
  <w:style w:type="paragraph" w:styleId="Title">
    <w:name w:val="Title"/>
    <w:basedOn w:val="Normal"/>
    <w:next w:val="Normal"/>
    <w:link w:val="TitleChar"/>
    <w:uiPriority w:val="10"/>
    <w:qFormat/>
    <w:rsid w:val="002F32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2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2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2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20E"/>
    <w:pPr>
      <w:spacing w:before="160"/>
      <w:jc w:val="center"/>
    </w:pPr>
    <w:rPr>
      <w:i/>
      <w:iCs/>
      <w:color w:val="404040" w:themeColor="text1" w:themeTint="BF"/>
    </w:rPr>
  </w:style>
  <w:style w:type="character" w:customStyle="1" w:styleId="QuoteChar">
    <w:name w:val="Quote Char"/>
    <w:basedOn w:val="DefaultParagraphFont"/>
    <w:link w:val="Quote"/>
    <w:uiPriority w:val="29"/>
    <w:rsid w:val="002F320E"/>
    <w:rPr>
      <w:i/>
      <w:iCs/>
      <w:color w:val="404040" w:themeColor="text1" w:themeTint="BF"/>
    </w:rPr>
  </w:style>
  <w:style w:type="paragraph" w:styleId="ListParagraph">
    <w:name w:val="List Paragraph"/>
    <w:basedOn w:val="Normal"/>
    <w:uiPriority w:val="34"/>
    <w:qFormat/>
    <w:rsid w:val="002F320E"/>
    <w:pPr>
      <w:ind w:left="720"/>
      <w:contextualSpacing/>
    </w:pPr>
  </w:style>
  <w:style w:type="character" w:styleId="IntenseEmphasis">
    <w:name w:val="Intense Emphasis"/>
    <w:basedOn w:val="DefaultParagraphFont"/>
    <w:uiPriority w:val="21"/>
    <w:qFormat/>
    <w:rsid w:val="002F320E"/>
    <w:rPr>
      <w:i/>
      <w:iCs/>
      <w:color w:val="0F4761" w:themeColor="accent1" w:themeShade="BF"/>
    </w:rPr>
  </w:style>
  <w:style w:type="paragraph" w:styleId="IntenseQuote">
    <w:name w:val="Intense Quote"/>
    <w:basedOn w:val="Normal"/>
    <w:next w:val="Normal"/>
    <w:link w:val="IntenseQuoteChar"/>
    <w:uiPriority w:val="30"/>
    <w:qFormat/>
    <w:rsid w:val="002F32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20E"/>
    <w:rPr>
      <w:i/>
      <w:iCs/>
      <w:color w:val="0F4761" w:themeColor="accent1" w:themeShade="BF"/>
    </w:rPr>
  </w:style>
  <w:style w:type="character" w:styleId="IntenseReference">
    <w:name w:val="Intense Reference"/>
    <w:basedOn w:val="DefaultParagraphFont"/>
    <w:uiPriority w:val="32"/>
    <w:qFormat/>
    <w:rsid w:val="002F320E"/>
    <w:rPr>
      <w:b/>
      <w:bCs/>
      <w:smallCaps/>
      <w:color w:val="0F4761" w:themeColor="accent1" w:themeShade="BF"/>
      <w:spacing w:val="5"/>
    </w:rPr>
  </w:style>
  <w:style w:type="character" w:styleId="Hyperlink">
    <w:name w:val="Hyperlink"/>
    <w:basedOn w:val="DefaultParagraphFont"/>
    <w:uiPriority w:val="99"/>
    <w:unhideWhenUsed/>
    <w:rsid w:val="00587E66"/>
    <w:rPr>
      <w:color w:val="467886" w:themeColor="hyperlink"/>
      <w:u w:val="single"/>
    </w:rPr>
  </w:style>
  <w:style w:type="character" w:styleId="UnresolvedMention">
    <w:name w:val="Unresolved Mention"/>
    <w:basedOn w:val="DefaultParagraphFont"/>
    <w:uiPriority w:val="99"/>
    <w:semiHidden/>
    <w:unhideWhenUsed/>
    <w:rsid w:val="00587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2026-07-06T06:57:00Z</dcterms:created>
  <dcterms:modified xsi:type="dcterms:W3CDTF">2026-07-06T06:57:00Z</dcterms:modified>
</cp:coreProperties>
</file>